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C9" w:rsidRDefault="00A426C9" w:rsidP="00A426C9">
      <w:pPr>
        <w:shd w:val="clear" w:color="auto" w:fill="FFFFFF"/>
        <w:spacing w:after="0" w:line="240" w:lineRule="auto"/>
        <w:rPr>
          <w:rFonts w:ascii="Times New Roman" w:eastAsia="Times New Roman" w:hAnsi="Times New Roman" w:cs="Times New Roman"/>
          <w:bCs/>
          <w:color w:val="000000"/>
          <w:kern w:val="36"/>
          <w:sz w:val="28"/>
          <w:szCs w:val="28"/>
          <w:lang w:eastAsia="ru-RU"/>
        </w:rPr>
      </w:pPr>
      <w:r w:rsidRPr="00A426C9">
        <w:rPr>
          <w:rFonts w:ascii="Times New Roman" w:eastAsia="Times New Roman" w:hAnsi="Times New Roman" w:cs="Times New Roman"/>
          <w:bCs/>
          <w:color w:val="000000"/>
          <w:kern w:val="36"/>
          <w:sz w:val="28"/>
          <w:szCs w:val="28"/>
          <w:lang w:eastAsia="ru-RU"/>
        </w:rPr>
        <w:t xml:space="preserve">Разъясняет заместитель прокурора </w:t>
      </w:r>
      <w:r>
        <w:rPr>
          <w:rFonts w:ascii="Times New Roman" w:eastAsia="Times New Roman" w:hAnsi="Times New Roman" w:cs="Times New Roman"/>
          <w:bCs/>
          <w:color w:val="000000"/>
          <w:kern w:val="36"/>
          <w:sz w:val="28"/>
          <w:szCs w:val="28"/>
          <w:lang w:eastAsia="ru-RU"/>
        </w:rPr>
        <w:t xml:space="preserve"> Сосновского района Климкова И.Г.</w:t>
      </w:r>
    </w:p>
    <w:p w:rsidR="00A426C9" w:rsidRPr="00A426C9" w:rsidRDefault="00A426C9" w:rsidP="00A426C9">
      <w:pPr>
        <w:shd w:val="clear" w:color="auto" w:fill="FFFFFF"/>
        <w:spacing w:after="0" w:line="240" w:lineRule="auto"/>
        <w:rPr>
          <w:rFonts w:ascii="Times New Roman" w:eastAsia="Times New Roman" w:hAnsi="Times New Roman" w:cs="Times New Roman"/>
          <w:color w:val="9B9B9B"/>
          <w:sz w:val="28"/>
          <w:szCs w:val="28"/>
          <w:lang w:eastAsia="ru-RU"/>
        </w:rPr>
      </w:pPr>
    </w:p>
    <w:p w:rsidR="00A426C9" w:rsidRPr="00A426C9" w:rsidRDefault="00A426C9" w:rsidP="00A426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A426C9">
        <w:rPr>
          <w:rFonts w:ascii="Times New Roman" w:eastAsia="Times New Roman" w:hAnsi="Times New Roman" w:cs="Times New Roman"/>
          <w:color w:val="000000"/>
          <w:sz w:val="28"/>
          <w:szCs w:val="28"/>
          <w:lang w:eastAsia="ru-RU"/>
        </w:rPr>
        <w:t xml:space="preserve">ражданин может быть признан судом безвестно отсутствующим </w:t>
      </w:r>
      <w:r>
        <w:rPr>
          <w:rFonts w:ascii="Times New Roman" w:eastAsia="Times New Roman" w:hAnsi="Times New Roman" w:cs="Times New Roman"/>
          <w:color w:val="000000"/>
          <w:sz w:val="28"/>
          <w:szCs w:val="28"/>
          <w:lang w:eastAsia="ru-RU"/>
        </w:rPr>
        <w:t>п</w:t>
      </w:r>
      <w:r w:rsidRPr="00A426C9">
        <w:rPr>
          <w:rFonts w:ascii="Times New Roman" w:eastAsia="Times New Roman" w:hAnsi="Times New Roman" w:cs="Times New Roman"/>
          <w:color w:val="000000"/>
          <w:sz w:val="28"/>
          <w:szCs w:val="28"/>
          <w:lang w:eastAsia="ru-RU"/>
        </w:rPr>
        <w:t>о заявлению заинтересованных лиц, если в течение 1 года в месте его жительства нет сведений о его пребывании. Если этот срок составляет 5 и более лет, гражданин может быть объявлен судом умершим.</w:t>
      </w:r>
    </w:p>
    <w:p w:rsidR="00A426C9" w:rsidRPr="00A426C9" w:rsidRDefault="00A426C9" w:rsidP="00A426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26C9">
        <w:rPr>
          <w:rFonts w:ascii="Times New Roman" w:eastAsia="Times New Roman" w:hAnsi="Times New Roman" w:cs="Times New Roman"/>
          <w:color w:val="000000"/>
          <w:sz w:val="28"/>
          <w:szCs w:val="28"/>
          <w:lang w:eastAsia="ru-RU"/>
        </w:rPr>
        <w:t>Дело рассматривается судом общей юрисдикции в порядке особого производства с участием заявителя, заинтересованных лиц, представителя органа опеки и попечительства и прокурора.</w:t>
      </w:r>
    </w:p>
    <w:p w:rsidR="00A426C9" w:rsidRPr="00A426C9" w:rsidRDefault="00A426C9" w:rsidP="00A426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заявлении в суд должно быть указано</w:t>
      </w:r>
      <w:r w:rsidRPr="00A426C9">
        <w:rPr>
          <w:rFonts w:ascii="Times New Roman" w:eastAsia="Times New Roman" w:hAnsi="Times New Roman" w:cs="Times New Roman"/>
          <w:color w:val="000000"/>
          <w:sz w:val="28"/>
          <w:szCs w:val="28"/>
          <w:lang w:eastAsia="ru-RU"/>
        </w:rPr>
        <w:t xml:space="preserve"> для какой цели требуется признать гражданина безвестно отсутствующим или объявить его умершим, приведены обстоятельства, </w:t>
      </w:r>
      <w:r>
        <w:rPr>
          <w:rFonts w:ascii="Times New Roman" w:eastAsia="Times New Roman" w:hAnsi="Times New Roman" w:cs="Times New Roman"/>
          <w:color w:val="000000"/>
          <w:sz w:val="28"/>
          <w:szCs w:val="28"/>
          <w:lang w:eastAsia="ru-RU"/>
        </w:rPr>
        <w:t>указывающие на</w:t>
      </w:r>
      <w:r w:rsidRPr="00A426C9">
        <w:rPr>
          <w:rFonts w:ascii="Times New Roman" w:eastAsia="Times New Roman" w:hAnsi="Times New Roman" w:cs="Times New Roman"/>
          <w:color w:val="000000"/>
          <w:sz w:val="28"/>
          <w:szCs w:val="28"/>
          <w:lang w:eastAsia="ru-RU"/>
        </w:rPr>
        <w:t xml:space="preserve"> безвестное отсутствие либо угрожавшие пропавшему смертью или дающие основание предполагать гибель от определенного несчастного случая.</w:t>
      </w:r>
    </w:p>
    <w:p w:rsidR="00A426C9" w:rsidRPr="00A426C9" w:rsidRDefault="00A426C9" w:rsidP="00A426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26C9">
        <w:rPr>
          <w:rFonts w:ascii="Times New Roman" w:eastAsia="Times New Roman" w:hAnsi="Times New Roman" w:cs="Times New Roman"/>
          <w:color w:val="000000"/>
          <w:sz w:val="28"/>
          <w:szCs w:val="28"/>
          <w:lang w:eastAsia="ru-RU"/>
        </w:rPr>
        <w:t>В случае признания гражданина безвестно отсутствующим</w:t>
      </w:r>
      <w:r>
        <w:rPr>
          <w:rFonts w:ascii="Times New Roman" w:eastAsia="Times New Roman" w:hAnsi="Times New Roman" w:cs="Times New Roman"/>
          <w:color w:val="000000"/>
          <w:sz w:val="28"/>
          <w:szCs w:val="28"/>
          <w:lang w:eastAsia="ru-RU"/>
        </w:rPr>
        <w:t>,</w:t>
      </w:r>
      <w:r w:rsidRPr="00A426C9">
        <w:rPr>
          <w:rFonts w:ascii="Times New Roman" w:eastAsia="Times New Roman" w:hAnsi="Times New Roman" w:cs="Times New Roman"/>
          <w:color w:val="000000"/>
          <w:sz w:val="28"/>
          <w:szCs w:val="28"/>
          <w:lang w:eastAsia="ru-RU"/>
        </w:rPr>
        <w:t xml:space="preserve"> его супруг</w:t>
      </w:r>
      <w:r>
        <w:rPr>
          <w:rFonts w:ascii="Times New Roman" w:eastAsia="Times New Roman" w:hAnsi="Times New Roman" w:cs="Times New Roman"/>
          <w:color w:val="000000"/>
          <w:sz w:val="28"/>
          <w:szCs w:val="28"/>
          <w:lang w:eastAsia="ru-RU"/>
        </w:rPr>
        <w:t xml:space="preserve"> (супруга)имеет </w:t>
      </w:r>
      <w:bookmarkStart w:id="0" w:name="_GoBack"/>
      <w:bookmarkEnd w:id="0"/>
      <w:r w:rsidRPr="00A426C9">
        <w:rPr>
          <w:rFonts w:ascii="Times New Roman" w:eastAsia="Times New Roman" w:hAnsi="Times New Roman" w:cs="Times New Roman"/>
          <w:color w:val="000000"/>
          <w:sz w:val="28"/>
          <w:szCs w:val="28"/>
          <w:lang w:eastAsia="ru-RU"/>
        </w:rPr>
        <w:t>право на расторжение брака через ЗАГС, у нетрудоспособных членов семьи, состоявших на его иждивении, возникает право на пенсию по случаю потери кормильца, ребенок безвестно отсутствующего родителя может быть усыновлен без его согласия, прекратится действие доверенности, выданной на имя безвестно отсутствующего, или им самим.</w:t>
      </w:r>
    </w:p>
    <w:p w:rsidR="00A426C9" w:rsidRPr="00A426C9" w:rsidRDefault="00A426C9" w:rsidP="00A426C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426C9">
        <w:rPr>
          <w:rFonts w:ascii="Times New Roman" w:eastAsia="Times New Roman" w:hAnsi="Times New Roman" w:cs="Times New Roman"/>
          <w:color w:val="000000"/>
          <w:sz w:val="28"/>
          <w:szCs w:val="28"/>
          <w:lang w:eastAsia="ru-RU"/>
        </w:rPr>
        <w:t>Решение суда, которым гражданин объявляется умершим, является основанием для внесения органом ЗАГС записи о его смерти в книгу государственной регистрации актов гражданского состояния с прекращением или переходом к наследникам всех прав и обязанностей, которые ранее ему принадлежали.</w:t>
      </w:r>
    </w:p>
    <w:p w:rsidR="00627E85" w:rsidRPr="00A426C9" w:rsidRDefault="005D4D1B" w:rsidP="00A426C9">
      <w:pPr>
        <w:spacing w:after="0" w:line="240" w:lineRule="auto"/>
        <w:rPr>
          <w:rFonts w:ascii="Times New Roman" w:hAnsi="Times New Roman" w:cs="Times New Roman"/>
          <w:sz w:val="28"/>
          <w:szCs w:val="28"/>
        </w:rPr>
      </w:pPr>
    </w:p>
    <w:sectPr w:rsidR="00627E85" w:rsidRPr="00A426C9" w:rsidSect="00266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D34CD"/>
    <w:rsid w:val="00266A6E"/>
    <w:rsid w:val="004D34CD"/>
    <w:rsid w:val="005D4D1B"/>
    <w:rsid w:val="009334D3"/>
    <w:rsid w:val="00A426C9"/>
    <w:rsid w:val="00F549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A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3479956">
      <w:bodyDiv w:val="1"/>
      <w:marLeft w:val="0"/>
      <w:marRight w:val="0"/>
      <w:marTop w:val="0"/>
      <w:marBottom w:val="0"/>
      <w:divBdr>
        <w:top w:val="none" w:sz="0" w:space="0" w:color="auto"/>
        <w:left w:val="none" w:sz="0" w:space="0" w:color="auto"/>
        <w:bottom w:val="none" w:sz="0" w:space="0" w:color="auto"/>
        <w:right w:val="none" w:sz="0" w:space="0" w:color="auto"/>
      </w:divBdr>
      <w:divsChild>
        <w:div w:id="1243175968">
          <w:marLeft w:val="0"/>
          <w:marRight w:val="0"/>
          <w:marTop w:val="0"/>
          <w:marBottom w:val="0"/>
          <w:divBdr>
            <w:top w:val="none" w:sz="0" w:space="0" w:color="auto"/>
            <w:left w:val="none" w:sz="0" w:space="0" w:color="auto"/>
            <w:bottom w:val="none" w:sz="0" w:space="0" w:color="auto"/>
            <w:right w:val="none" w:sz="0" w:space="0" w:color="auto"/>
          </w:divBdr>
          <w:divsChild>
            <w:div w:id="1384064198">
              <w:marLeft w:val="0"/>
              <w:marRight w:val="0"/>
              <w:marTop w:val="0"/>
              <w:marBottom w:val="300"/>
              <w:divBdr>
                <w:top w:val="none" w:sz="0" w:space="0" w:color="auto"/>
                <w:left w:val="none" w:sz="0" w:space="0" w:color="auto"/>
                <w:bottom w:val="none" w:sz="0" w:space="0" w:color="auto"/>
                <w:right w:val="none" w:sz="0" w:space="0" w:color="auto"/>
              </w:divBdr>
            </w:div>
          </w:divsChild>
        </w:div>
        <w:div w:id="1660691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Company>Home</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Замглавы</cp:lastModifiedBy>
  <cp:revision>2</cp:revision>
  <dcterms:created xsi:type="dcterms:W3CDTF">2020-10-07T04:17:00Z</dcterms:created>
  <dcterms:modified xsi:type="dcterms:W3CDTF">2020-10-07T04:17:00Z</dcterms:modified>
</cp:coreProperties>
</file>